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DA1AC" w14:textId="0CAB5A70" w:rsidR="00063149" w:rsidRDefault="00063149" w:rsidP="0006314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40" w:lineRule="auto"/>
        <w:jc w:val="right"/>
        <w:rPr>
          <w:rFonts w:ascii="Arial" w:eastAsia="Times New Roman" w:hAnsi="Arial" w:cs="Arial"/>
          <w:b/>
          <w:sz w:val="20"/>
          <w:u w:color="000000"/>
          <w:bdr w:val="nil"/>
          <w:shd w:val="clear" w:color="auto" w:fill="FEFFFE"/>
          <w:lang w:eastAsia="pl-PL"/>
          <w14:textOutline w14:w="12700" w14:cap="flat" w14:cmpd="sng" w14:algn="ctr">
            <w14:noFill/>
            <w14:prstDash w14:val="solid"/>
            <w14:miter w14:lim="400000"/>
          </w14:textOutline>
        </w:rPr>
      </w:pPr>
      <w:bookmarkStart w:id="0" w:name="_GoBack"/>
      <w:bookmarkEnd w:id="0"/>
      <w:r w:rsidRPr="00063149">
        <w:rPr>
          <w:rFonts w:ascii="Arial" w:eastAsia="Times New Roman" w:hAnsi="Arial" w:cs="Arial"/>
          <w:b/>
          <w:bCs/>
          <w:color w:val="000000"/>
          <w:sz w:val="20"/>
          <w:u w:color="000000"/>
          <w:bdr w:val="nil"/>
          <w:shd w:val="clear" w:color="auto" w:fill="FEFFFE"/>
          <w:lang w:eastAsia="pl-PL"/>
          <w14:textOutline w14:w="12700" w14:cap="flat" w14:cmpd="sng" w14:algn="ctr">
            <w14:noFill/>
            <w14:prstDash w14:val="solid"/>
            <w14:miter w14:lim="400000"/>
          </w14:textOutline>
        </w:rPr>
        <w:t xml:space="preserve">Załącznik do obwieszczenia Zarządu Województwa Mazowieckiego w sprawie </w:t>
      </w:r>
      <w:r w:rsidRPr="00063149">
        <w:rPr>
          <w:rFonts w:ascii="Arial" w:eastAsia="Times New Roman" w:hAnsi="Arial" w:cs="Arial"/>
          <w:b/>
          <w:sz w:val="20"/>
          <w:u w:color="000000"/>
          <w:bdr w:val="nil"/>
          <w:shd w:val="clear" w:color="auto" w:fill="FEFFFE"/>
          <w:lang w:eastAsia="pl-PL"/>
          <w14:textOutline w14:w="12700" w14:cap="flat" w14:cmpd="sng" w14:algn="ctr">
            <w14:noFill/>
            <w14:prstDash w14:val="solid"/>
            <w14:miter w14:lim="400000"/>
          </w14:textOutline>
        </w:rPr>
        <w:t>wyłożenia projektu</w:t>
      </w:r>
    </w:p>
    <w:p w14:paraId="61C4C13D" w14:textId="2F1D289A" w:rsidR="00063149" w:rsidRPr="00063149" w:rsidRDefault="00063149" w:rsidP="0006314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40" w:lineRule="auto"/>
        <w:jc w:val="right"/>
        <w:rPr>
          <w:rFonts w:ascii="Arial" w:eastAsia="Times New Roman" w:hAnsi="Arial" w:cs="Arial"/>
          <w:b/>
          <w:bCs/>
          <w:color w:val="000000"/>
          <w:sz w:val="20"/>
          <w:u w:color="000000"/>
          <w:bdr w:val="nil"/>
          <w:shd w:val="clear" w:color="auto" w:fill="FEFFFE"/>
          <w:lang w:eastAsia="pl-PL"/>
          <w14:textOutline w14:w="12700" w14:cap="flat" w14:cmpd="sng" w14:algn="ctr">
            <w14:noFill/>
            <w14:prstDash w14:val="solid"/>
            <w14:miter w14:lim="400000"/>
          </w14:textOutline>
        </w:rPr>
      </w:pPr>
      <w:r w:rsidRPr="00063149">
        <w:rPr>
          <w:rFonts w:ascii="Arial" w:eastAsia="Times New Roman" w:hAnsi="Arial" w:cs="Arial"/>
          <w:b/>
          <w:sz w:val="20"/>
          <w:u w:color="000000"/>
          <w:bdr w:val="nil"/>
          <w:shd w:val="clear" w:color="auto" w:fill="FEFFFE"/>
          <w:lang w:eastAsia="pl-PL"/>
          <w14:textOutline w14:w="12700" w14:cap="flat" w14:cmpd="sng" w14:algn="ctr">
            <w14:noFill/>
            <w14:prstDash w14:val="solid"/>
            <w14:miter w14:lim="400000"/>
          </w14:textOutline>
        </w:rPr>
        <w:t>audytu krajobrazowego dla województwa mazowieckiego do publicznego wglądu</w:t>
      </w:r>
    </w:p>
    <w:p w14:paraId="71FB7298" w14:textId="77777777" w:rsidR="00063149" w:rsidRDefault="00063149" w:rsidP="00BC2B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360" w:lineRule="auto"/>
        <w:rPr>
          <w:rFonts w:ascii="Arial" w:eastAsia="Times New Roman" w:hAnsi="Arial" w:cs="Arial"/>
          <w:b/>
          <w:bCs/>
          <w:color w:val="000000"/>
          <w:u w:color="000000"/>
          <w:bdr w:val="nil"/>
          <w:shd w:val="clear" w:color="auto" w:fill="FEFFFE"/>
          <w:lang w:eastAsia="pl-PL"/>
          <w14:textOutline w14:w="12700" w14:cap="flat" w14:cmpd="sng" w14:algn="ctr">
            <w14:noFill/>
            <w14:prstDash w14:val="solid"/>
            <w14:miter w14:lim="400000"/>
          </w14:textOutline>
        </w:rPr>
      </w:pPr>
    </w:p>
    <w:p w14:paraId="773006D0" w14:textId="123D7FD2" w:rsidR="00DC6A51" w:rsidRPr="003E6140" w:rsidRDefault="00BC2B18" w:rsidP="003E6140">
      <w:pPr>
        <w:pStyle w:val="Nagwek1"/>
        <w:jc w:val="center"/>
        <w:rPr>
          <w:rFonts w:ascii="Arial" w:hAnsi="Arial" w:cs="Arial"/>
          <w:b/>
          <w:color w:val="auto"/>
          <w:sz w:val="22"/>
          <w:szCs w:val="22"/>
        </w:rPr>
      </w:pPr>
      <w:r w:rsidRPr="003E6140">
        <w:rPr>
          <w:rFonts w:ascii="Arial" w:eastAsia="Times New Roman" w:hAnsi="Arial" w:cs="Arial"/>
          <w:b/>
          <w:color w:val="auto"/>
          <w:sz w:val="22"/>
          <w:szCs w:val="22"/>
          <w:u w:color="000000"/>
          <w:bdr w:val="nil"/>
          <w:shd w:val="clear" w:color="auto" w:fill="FEFFFE"/>
          <w:lang w:eastAsia="pl-PL"/>
          <w14:textOutline w14:w="12700" w14:cap="flat" w14:cmpd="sng" w14:algn="ctr">
            <w14:noFill/>
            <w14:prstDash w14:val="solid"/>
            <w14:miter w14:lim="400000"/>
          </w14:textOutline>
        </w:rPr>
        <w:t>Formularz konsultacyjny</w:t>
      </w:r>
      <w:r w:rsidR="00F72440" w:rsidRPr="003E6140">
        <w:rPr>
          <w:rFonts w:ascii="Arial" w:eastAsia="Times New Roman" w:hAnsi="Arial" w:cs="Arial"/>
          <w:b/>
          <w:color w:val="auto"/>
          <w:sz w:val="22"/>
          <w:szCs w:val="22"/>
          <w:u w:color="000000"/>
          <w:bdr w:val="nil"/>
          <w:shd w:val="clear" w:color="auto" w:fill="FEFFFE"/>
          <w:lang w:eastAsia="pl-PL"/>
          <w14:textOutline w14:w="12700" w14:cap="flat" w14:cmpd="sng" w14:algn="ctr">
            <w14:noFill/>
            <w14:prstDash w14:val="solid"/>
            <w14:miter w14:lim="400000"/>
          </w14:textOutline>
        </w:rPr>
        <w:t xml:space="preserve"> </w:t>
      </w:r>
      <w:r w:rsidR="00DC6A51" w:rsidRPr="003E6140">
        <w:rPr>
          <w:rFonts w:ascii="Arial" w:hAnsi="Arial" w:cs="Arial"/>
          <w:b/>
          <w:color w:val="auto"/>
          <w:sz w:val="22"/>
          <w:szCs w:val="22"/>
        </w:rPr>
        <w:t xml:space="preserve">projektu </w:t>
      </w:r>
      <w:r w:rsidR="00C01C90" w:rsidRPr="003E6140">
        <w:rPr>
          <w:rFonts w:ascii="Arial" w:hAnsi="Arial" w:cs="Arial"/>
          <w:b/>
          <w:color w:val="auto"/>
          <w:sz w:val="22"/>
          <w:szCs w:val="22"/>
        </w:rPr>
        <w:t xml:space="preserve">audytu krajobrazowego </w:t>
      </w:r>
      <w:r w:rsidR="00A361C4" w:rsidRPr="003E6140">
        <w:rPr>
          <w:rFonts w:ascii="Arial" w:hAnsi="Arial" w:cs="Arial"/>
          <w:b/>
          <w:color w:val="auto"/>
          <w:sz w:val="22"/>
          <w:szCs w:val="22"/>
        </w:rPr>
        <w:t xml:space="preserve">dla </w:t>
      </w:r>
      <w:r w:rsidR="00C01C90" w:rsidRPr="003E6140">
        <w:rPr>
          <w:rFonts w:ascii="Arial" w:hAnsi="Arial" w:cs="Arial"/>
          <w:b/>
          <w:color w:val="auto"/>
          <w:sz w:val="22"/>
          <w:szCs w:val="22"/>
        </w:rPr>
        <w:t>województwa mazowieckiego</w:t>
      </w:r>
    </w:p>
    <w:p w14:paraId="5C5D5A14" w14:textId="77777777" w:rsidR="00093629" w:rsidRPr="004B498A" w:rsidRDefault="00093629"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rPr>
          <w:rFonts w:ascii="Arial" w:hAnsi="Arial" w:cs="Arial"/>
          <w:b/>
        </w:rPr>
      </w:pPr>
    </w:p>
    <w:p w14:paraId="0D6FA833" w14:textId="5EB58B43" w:rsidR="00127A5E" w:rsidRPr="00BC2B18" w:rsidRDefault="00FA3C9C" w:rsidP="00BC2B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360" w:lineRule="auto"/>
        <w:rPr>
          <w:rFonts w:ascii="Arial" w:eastAsia="Helvetica Neue" w:hAnsi="Arial" w:cs="Arial"/>
          <w:color w:val="000000"/>
          <w:u w:color="000000"/>
          <w:bdr w:val="nil"/>
          <w:shd w:val="clear" w:color="auto" w:fill="FEFFFE"/>
          <w:lang w:eastAsia="pl-PL"/>
          <w14:textOutline w14:w="12700" w14:cap="flat" w14:cmpd="sng" w14:algn="ctr">
            <w14:noFill/>
            <w14:prstDash w14:val="solid"/>
            <w14:miter w14:lim="400000"/>
          </w14:textOutline>
        </w:rPr>
      </w:pPr>
      <w:r w:rsidRPr="00BC2B18">
        <w:rPr>
          <w:rFonts w:ascii="Arial" w:eastAsia="Times New Roman" w:hAnsi="Arial" w:cs="Arial"/>
          <w:bCs/>
          <w:color w:val="000000"/>
          <w:u w:color="000000"/>
          <w:bdr w:val="nil"/>
          <w:shd w:val="clear" w:color="auto" w:fill="FEFFFE"/>
          <w:lang w:eastAsia="pl-PL"/>
          <w14:textOutline w14:w="12700" w14:cap="flat" w14:cmpd="sng" w14:algn="ctr">
            <w14:noFill/>
            <w14:prstDash w14:val="solid"/>
            <w14:miter w14:lim="400000"/>
          </w14:textOutline>
        </w:rPr>
        <w:t xml:space="preserve">1. </w:t>
      </w:r>
      <w:r w:rsidRPr="003E6140">
        <w:rPr>
          <w:rStyle w:val="Nagwek2Znak"/>
          <w:rFonts w:ascii="Arial" w:hAnsi="Arial" w:cs="Arial"/>
          <w:color w:val="auto"/>
          <w:sz w:val="22"/>
          <w:szCs w:val="22"/>
        </w:rPr>
        <w:t xml:space="preserve">Informacja o </w:t>
      </w:r>
      <w:r w:rsidR="00E97DB1" w:rsidRPr="003E6140">
        <w:rPr>
          <w:rStyle w:val="Nagwek2Znak"/>
          <w:rFonts w:ascii="Arial" w:hAnsi="Arial" w:cs="Arial"/>
          <w:color w:val="auto"/>
          <w:sz w:val="22"/>
          <w:szCs w:val="22"/>
        </w:rPr>
        <w:t xml:space="preserve">podmiocie </w:t>
      </w:r>
      <w:r w:rsidR="004B498A" w:rsidRPr="003E6140">
        <w:rPr>
          <w:rStyle w:val="Nagwek2Znak"/>
          <w:rFonts w:ascii="Arial" w:hAnsi="Arial" w:cs="Arial"/>
          <w:color w:val="auto"/>
          <w:sz w:val="22"/>
          <w:szCs w:val="22"/>
        </w:rPr>
        <w:t>składającym uwagi</w:t>
      </w:r>
    </w:p>
    <w:tbl>
      <w:tblPr>
        <w:tblStyle w:val="TableNormal1"/>
        <w:tblW w:w="148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600" w:firstRow="0" w:lastRow="0" w:firstColumn="0" w:lastColumn="0" w:noHBand="1" w:noVBand="1"/>
      </w:tblPr>
      <w:tblGrid>
        <w:gridCol w:w="4390"/>
        <w:gridCol w:w="10489"/>
      </w:tblGrid>
      <w:tr w:rsidR="00127A5E" w:rsidRPr="00BC2B18" w14:paraId="259C22C6" w14:textId="77777777" w:rsidTr="003E6140">
        <w:trPr>
          <w:trHeight w:val="2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114" w:type="dxa"/>
              <w:bottom w:w="80" w:type="dxa"/>
              <w:right w:w="80" w:type="dxa"/>
            </w:tcMar>
            <w:vAlign w:val="center"/>
          </w:tcPr>
          <w:p w14:paraId="48622CFC" w14:textId="6778E51F" w:rsidR="00127A5E" w:rsidRPr="00BC2B18" w:rsidRDefault="00160FDE">
            <w:pPr>
              <w:tabs>
                <w:tab w:val="left" w:pos="708"/>
                <w:tab w:val="left" w:pos="1416"/>
                <w:tab w:val="left" w:pos="2124"/>
              </w:tabs>
              <w:spacing w:before="60" w:after="60" w:line="360" w:lineRule="auto"/>
              <w:ind w:left="34"/>
              <w:rPr>
                <w:rFonts w:ascii="Arial" w:eastAsia="Times New Roman" w:hAnsi="Arial" w:cs="Arial"/>
                <w:color w:val="000000"/>
                <w:sz w:val="22"/>
                <w:szCs w:val="22"/>
                <w:u w:color="000000"/>
                <w14:textOutline w14:w="0" w14:cap="flat" w14:cmpd="sng" w14:algn="ctr">
                  <w14:noFill/>
                  <w14:prstDash w14:val="solid"/>
                  <w14:bevel/>
                </w14:textOutline>
              </w:rPr>
            </w:pPr>
            <w:r>
              <w:rPr>
                <w:rFonts w:ascii="Arial" w:eastAsia="Times New Roman" w:hAnsi="Arial" w:cs="Arial"/>
                <w:bCs/>
                <w:color w:val="000000"/>
                <w:sz w:val="22"/>
                <w:szCs w:val="22"/>
                <w:u w:color="000000"/>
                <w14:textOutline w14:w="12700" w14:cap="flat" w14:cmpd="sng" w14:algn="ctr">
                  <w14:noFill/>
                  <w14:prstDash w14:val="solid"/>
                  <w14:miter w14:lim="400000"/>
                </w14:textOutline>
              </w:rPr>
              <w:t>I</w:t>
            </w:r>
            <w:r w:rsidR="00127A5E"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mię i nazwisko</w:t>
            </w:r>
            <w:r w:rsidR="00BC2B18"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 xml:space="preserve"> </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4A85E" w14:textId="77777777" w:rsidR="00127A5E" w:rsidRPr="00BC2B18" w:rsidRDefault="00127A5E"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r w:rsidR="00127A5E" w:rsidRPr="00BC2B18" w14:paraId="1AEF4F2B" w14:textId="77777777" w:rsidTr="003E6140">
        <w:trPr>
          <w:trHeight w:val="2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114" w:type="dxa"/>
              <w:bottom w:w="80" w:type="dxa"/>
              <w:right w:w="80" w:type="dxa"/>
            </w:tcMar>
            <w:vAlign w:val="center"/>
          </w:tcPr>
          <w:p w14:paraId="7136FAD3" w14:textId="7B334EE6" w:rsidR="00127A5E" w:rsidRPr="00BC2B18" w:rsidRDefault="00160FDE" w:rsidP="00BC2B18">
            <w:pPr>
              <w:tabs>
                <w:tab w:val="left" w:pos="708"/>
                <w:tab w:val="left" w:pos="1416"/>
                <w:tab w:val="left" w:pos="2124"/>
              </w:tabs>
              <w:spacing w:before="60" w:after="60" w:line="360" w:lineRule="auto"/>
              <w:ind w:left="34"/>
              <w:rPr>
                <w:rFonts w:ascii="Arial" w:eastAsia="Times New Roman" w:hAnsi="Arial" w:cs="Arial"/>
                <w:color w:val="000000"/>
                <w:sz w:val="22"/>
                <w:szCs w:val="22"/>
                <w:u w:color="000000"/>
                <w14:textOutline w14:w="0" w14:cap="flat" w14:cmpd="sng" w14:algn="ctr">
                  <w14:noFill/>
                  <w14:prstDash w14:val="solid"/>
                  <w14:bevel/>
                </w14:textOutline>
              </w:rPr>
            </w:pPr>
            <w:r>
              <w:rPr>
                <w:rFonts w:ascii="Arial" w:eastAsia="Times New Roman" w:hAnsi="Arial" w:cs="Arial"/>
                <w:bCs/>
                <w:color w:val="000000"/>
                <w:sz w:val="22"/>
                <w:szCs w:val="22"/>
                <w:u w:color="000000"/>
                <w14:textOutline w14:w="12700" w14:cap="flat" w14:cmpd="sng" w14:algn="ctr">
                  <w14:noFill/>
                  <w14:prstDash w14:val="solid"/>
                  <w14:miter w14:lim="400000"/>
                </w14:textOutline>
              </w:rPr>
              <w:t>N</w:t>
            </w:r>
            <w:r w:rsidR="00CF2F5C"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 xml:space="preserve">azwa </w:t>
            </w:r>
            <w:r w:rsidR="006A502F">
              <w:rPr>
                <w:rFonts w:ascii="Arial" w:eastAsia="Times New Roman" w:hAnsi="Arial" w:cs="Arial"/>
                <w:bCs/>
                <w:color w:val="000000"/>
                <w:sz w:val="22"/>
                <w:szCs w:val="22"/>
                <w:u w:color="000000"/>
                <w14:textOutline w14:w="12700" w14:cap="flat" w14:cmpd="sng" w14:algn="ctr">
                  <w14:noFill/>
                  <w14:prstDash w14:val="solid"/>
                  <w14:miter w14:lim="400000"/>
                </w14:textOutline>
              </w:rPr>
              <w:t>instytucji/</w:t>
            </w:r>
            <w:r w:rsidR="00CF2F5C"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organizacji</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17340" w14:textId="77777777" w:rsidR="00127A5E" w:rsidRPr="00BC2B18" w:rsidRDefault="00127A5E"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r w:rsidR="00127A5E" w:rsidRPr="00BC2B18" w14:paraId="0D157821" w14:textId="77777777" w:rsidTr="003E6140">
        <w:trPr>
          <w:trHeight w:val="2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114" w:type="dxa"/>
              <w:bottom w:w="80" w:type="dxa"/>
              <w:right w:w="80" w:type="dxa"/>
            </w:tcMar>
            <w:vAlign w:val="center"/>
          </w:tcPr>
          <w:p w14:paraId="10F0F843" w14:textId="52C8760E" w:rsidR="00127A5E" w:rsidRPr="00BC2B18" w:rsidRDefault="00160FDE">
            <w:pPr>
              <w:tabs>
                <w:tab w:val="left" w:pos="708"/>
                <w:tab w:val="left" w:pos="1416"/>
                <w:tab w:val="left" w:pos="2124"/>
              </w:tabs>
              <w:spacing w:before="60" w:after="60" w:line="360" w:lineRule="auto"/>
              <w:ind w:left="34"/>
              <w:rPr>
                <w:rFonts w:ascii="Arial" w:eastAsia="Times New Roman" w:hAnsi="Arial" w:cs="Arial"/>
                <w:color w:val="000000"/>
                <w:sz w:val="22"/>
                <w:szCs w:val="22"/>
                <w:u w:color="000000"/>
                <w14:textOutline w14:w="0" w14:cap="flat" w14:cmpd="sng" w14:algn="ctr">
                  <w14:noFill/>
                  <w14:prstDash w14:val="solid"/>
                  <w14:bevel/>
                </w14:textOutline>
              </w:rPr>
            </w:pPr>
            <w:r>
              <w:rPr>
                <w:rFonts w:ascii="Arial" w:eastAsia="Times New Roman" w:hAnsi="Arial" w:cs="Arial"/>
                <w:bCs/>
                <w:color w:val="000000"/>
                <w:sz w:val="22"/>
                <w:szCs w:val="22"/>
                <w:u w:color="000000"/>
                <w14:textOutline w14:w="12700" w14:cap="flat" w14:cmpd="sng" w14:algn="ctr">
                  <w14:noFill/>
                  <w14:prstDash w14:val="solid"/>
                  <w14:miter w14:lim="400000"/>
                </w14:textOutline>
              </w:rPr>
              <w:t>A</w:t>
            </w:r>
            <w:r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 xml:space="preserve">dres </w:t>
            </w:r>
            <w:r w:rsidR="00127A5E"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do korespondencji</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CA81" w14:textId="77777777" w:rsidR="00127A5E" w:rsidRPr="00BC2B18" w:rsidRDefault="00127A5E"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r w:rsidR="00127A5E" w:rsidRPr="00BC2B18" w14:paraId="6B3AEC9B" w14:textId="77777777" w:rsidTr="003E6140">
        <w:trPr>
          <w:trHeight w:val="2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114" w:type="dxa"/>
              <w:bottom w:w="80" w:type="dxa"/>
              <w:right w:w="80" w:type="dxa"/>
            </w:tcMar>
            <w:vAlign w:val="center"/>
          </w:tcPr>
          <w:p w14:paraId="0BAE457C" w14:textId="2EBFB0BA" w:rsidR="00127A5E" w:rsidRPr="00BC2B18" w:rsidRDefault="00974324" w:rsidP="00BC2B18">
            <w:pPr>
              <w:tabs>
                <w:tab w:val="left" w:pos="708"/>
                <w:tab w:val="left" w:pos="1416"/>
                <w:tab w:val="left" w:pos="2124"/>
              </w:tabs>
              <w:spacing w:before="60" w:after="60" w:line="360" w:lineRule="auto"/>
              <w:ind w:left="34"/>
              <w:rPr>
                <w:rFonts w:ascii="Arial" w:eastAsia="Times New Roman" w:hAnsi="Arial" w:cs="Arial"/>
                <w:color w:val="000000"/>
                <w:sz w:val="22"/>
                <w:szCs w:val="22"/>
                <w:u w:color="000000"/>
                <w14:textOutline w14:w="0" w14:cap="flat" w14:cmpd="sng" w14:algn="ctr">
                  <w14:noFill/>
                  <w14:prstDash w14:val="solid"/>
                  <w14:bevel/>
                </w14:textOutline>
              </w:rPr>
            </w:pPr>
            <w:r>
              <w:rPr>
                <w:rFonts w:ascii="Arial" w:eastAsia="Times New Roman" w:hAnsi="Arial" w:cs="Arial"/>
                <w:bCs/>
                <w:color w:val="000000"/>
                <w:sz w:val="22"/>
                <w:szCs w:val="22"/>
                <w:u w:color="000000"/>
                <w14:textOutline w14:w="12700" w14:cap="flat" w14:cmpd="sng" w14:algn="ctr">
                  <w14:noFill/>
                  <w14:prstDash w14:val="solid"/>
                  <w14:miter w14:lim="400000"/>
                </w14:textOutline>
              </w:rPr>
              <w:t xml:space="preserve">Adres </w:t>
            </w:r>
            <w:r w:rsidR="00127A5E"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e-mail</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C6211" w14:textId="77777777" w:rsidR="00127A5E" w:rsidRPr="00BC2B18" w:rsidRDefault="00127A5E"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r w:rsidR="00127A5E" w:rsidRPr="00BC2B18" w14:paraId="63711708" w14:textId="77777777" w:rsidTr="003E6140">
        <w:trPr>
          <w:trHeight w:val="2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114" w:type="dxa"/>
              <w:bottom w:w="80" w:type="dxa"/>
              <w:right w:w="80" w:type="dxa"/>
            </w:tcMar>
            <w:vAlign w:val="center"/>
          </w:tcPr>
          <w:p w14:paraId="4E93EC9F" w14:textId="6F65C921" w:rsidR="00127A5E" w:rsidRPr="00BC2B18" w:rsidRDefault="00974324" w:rsidP="00BC2B18">
            <w:pPr>
              <w:tabs>
                <w:tab w:val="left" w:pos="708"/>
                <w:tab w:val="left" w:pos="1416"/>
                <w:tab w:val="left" w:pos="2124"/>
              </w:tabs>
              <w:spacing w:before="60" w:after="60" w:line="360" w:lineRule="auto"/>
              <w:ind w:left="34"/>
              <w:rPr>
                <w:rFonts w:ascii="Arial" w:eastAsia="Times New Roman" w:hAnsi="Arial" w:cs="Arial"/>
                <w:color w:val="000000"/>
                <w:sz w:val="22"/>
                <w:szCs w:val="22"/>
                <w:u w:color="000000"/>
                <w14:textOutline w14:w="0" w14:cap="flat" w14:cmpd="sng" w14:algn="ctr">
                  <w14:noFill/>
                  <w14:prstDash w14:val="solid"/>
                  <w14:bevel/>
                </w14:textOutline>
              </w:rPr>
            </w:pPr>
            <w:r>
              <w:rPr>
                <w:rFonts w:ascii="Arial" w:eastAsia="Times New Roman" w:hAnsi="Arial" w:cs="Arial"/>
                <w:bCs/>
                <w:color w:val="000000"/>
                <w:sz w:val="22"/>
                <w:szCs w:val="22"/>
                <w:u w:color="000000"/>
                <w14:textOutline w14:w="12700" w14:cap="flat" w14:cmpd="sng" w14:algn="ctr">
                  <w14:noFill/>
                  <w14:prstDash w14:val="solid"/>
                  <w14:miter w14:lim="400000"/>
                </w14:textOutline>
              </w:rPr>
              <w:t>Numer</w:t>
            </w:r>
            <w:r w:rsidR="00CF2F5C">
              <w:rPr>
                <w:rFonts w:ascii="Arial" w:eastAsia="Times New Roman" w:hAnsi="Arial" w:cs="Arial"/>
                <w:bCs/>
                <w:color w:val="000000"/>
                <w:sz w:val="22"/>
                <w:szCs w:val="22"/>
                <w:u w:color="000000"/>
                <w14:textOutline w14:w="12700" w14:cap="flat" w14:cmpd="sng" w14:algn="ctr">
                  <w14:noFill/>
                  <w14:prstDash w14:val="solid"/>
                  <w14:miter w14:lim="400000"/>
                </w14:textOutline>
              </w:rPr>
              <w:t xml:space="preserve"> telefonu</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96269" w14:textId="77777777" w:rsidR="00127A5E" w:rsidRPr="00BC2B18" w:rsidRDefault="00127A5E"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bl>
    <w:p w14:paraId="418C8825" w14:textId="77777777" w:rsidR="00127A5E" w:rsidRPr="00BC2B18" w:rsidRDefault="00127A5E" w:rsidP="00BC2B18">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360" w:lineRule="auto"/>
        <w:rPr>
          <w:rFonts w:ascii="Arial" w:eastAsia="Helvetica Neue" w:hAnsi="Arial" w:cs="Arial"/>
          <w:color w:val="000000"/>
          <w:u w:color="000000"/>
          <w:bdr w:val="nil"/>
          <w:shd w:val="clear" w:color="auto" w:fill="FEFFFE"/>
          <w:lang w:eastAsia="pl-PL"/>
          <w14:textOutline w14:w="12700" w14:cap="flat" w14:cmpd="sng" w14:algn="ctr">
            <w14:noFill/>
            <w14:prstDash w14:val="solid"/>
            <w14:miter w14:lim="400000"/>
          </w14:textOutline>
        </w:rPr>
      </w:pPr>
    </w:p>
    <w:p w14:paraId="474FB800" w14:textId="4CE582EC" w:rsidR="00127A5E" w:rsidRPr="00BC2B18" w:rsidRDefault="00127A5E" w:rsidP="00BC2B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360" w:lineRule="auto"/>
        <w:rPr>
          <w:rFonts w:ascii="Arial" w:eastAsia="Helvetica Neue" w:hAnsi="Arial" w:cs="Arial"/>
          <w:bCs/>
          <w:color w:val="000000"/>
          <w:u w:color="000000"/>
          <w:bdr w:val="nil"/>
          <w:shd w:val="clear" w:color="auto" w:fill="FEFFFE"/>
          <w:lang w:eastAsia="pl-PL"/>
          <w14:textOutline w14:w="12700" w14:cap="flat" w14:cmpd="sng" w14:algn="ctr">
            <w14:noFill/>
            <w14:prstDash w14:val="solid"/>
            <w14:miter w14:lim="400000"/>
          </w14:textOutline>
        </w:rPr>
      </w:pPr>
      <w:r w:rsidRPr="00BC2B18">
        <w:rPr>
          <w:rFonts w:ascii="Arial" w:eastAsia="Times New Roman" w:hAnsi="Arial" w:cs="Arial"/>
          <w:bCs/>
          <w:color w:val="000000"/>
          <w:u w:color="000000"/>
          <w:bdr w:val="nil"/>
          <w:shd w:val="clear" w:color="auto" w:fill="FEFFFE"/>
          <w:lang w:eastAsia="pl-PL"/>
          <w14:textOutline w14:w="12700" w14:cap="flat" w14:cmpd="sng" w14:algn="ctr">
            <w14:noFill/>
            <w14:prstDash w14:val="solid"/>
            <w14:miter w14:lim="400000"/>
          </w14:textOutline>
        </w:rPr>
        <w:t>2.</w:t>
      </w:r>
      <w:r w:rsidRPr="003E6140">
        <w:rPr>
          <w:rStyle w:val="Nagwek2Znak"/>
          <w:rFonts w:ascii="Arial" w:hAnsi="Arial" w:cs="Arial"/>
          <w:color w:val="auto"/>
          <w:sz w:val="22"/>
          <w:szCs w:val="22"/>
        </w:rPr>
        <w:t xml:space="preserve"> </w:t>
      </w:r>
      <w:r w:rsidR="004B498A" w:rsidRPr="003E6140">
        <w:rPr>
          <w:rStyle w:val="Nagwek2Znak"/>
          <w:rFonts w:ascii="Arial" w:hAnsi="Arial" w:cs="Arial"/>
          <w:color w:val="auto"/>
          <w:sz w:val="22"/>
          <w:szCs w:val="22"/>
        </w:rPr>
        <w:t>Treść uwagi</w:t>
      </w:r>
    </w:p>
    <w:tbl>
      <w:tblPr>
        <w:tblStyle w:val="TableNormal1"/>
        <w:tblW w:w="148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Caption w:val="Uwagi do projektu"/>
      </w:tblPr>
      <w:tblGrid>
        <w:gridCol w:w="2913"/>
        <w:gridCol w:w="2956"/>
        <w:gridCol w:w="2956"/>
        <w:gridCol w:w="3294"/>
        <w:gridCol w:w="2750"/>
      </w:tblGrid>
      <w:tr w:rsidR="00DC769D" w:rsidRPr="00093629" w14:paraId="7A7BA74E" w14:textId="77777777" w:rsidTr="00093629">
        <w:trPr>
          <w:trHeight w:val="755"/>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852B98E" w14:textId="77777777" w:rsidR="00DC769D" w:rsidRPr="00DF37C4" w:rsidRDefault="00DC769D">
            <w:pPr>
              <w:spacing w:before="60" w:after="60" w:line="360" w:lineRule="auto"/>
              <w:rPr>
                <w:rFonts w:ascii="Arial" w:eastAsia="Times New Roman" w:hAnsi="Arial" w:cs="Arial"/>
                <w:bCs/>
                <w:color w:val="000000"/>
                <w:sz w:val="22"/>
                <w:u w:color="000000"/>
                <w14:textOutline w14:w="12700" w14:cap="flat" w14:cmpd="sng" w14:algn="ctr">
                  <w14:noFill/>
                  <w14:prstDash w14:val="solid"/>
                  <w14:miter w14:lim="400000"/>
                </w14:textOutline>
              </w:rPr>
            </w:pPr>
            <w:r w:rsidRPr="00093629">
              <w:rPr>
                <w:rFonts w:ascii="Arial" w:eastAsia="Times New Roman" w:hAnsi="Arial" w:cs="Arial"/>
                <w:bCs/>
                <w:color w:val="000000"/>
                <w:sz w:val="22"/>
                <w:u w:color="000000"/>
                <w14:textOutline w14:w="12700" w14:cap="flat" w14:cmpd="sng" w14:algn="ctr">
                  <w14:noFill/>
                  <w14:prstDash w14:val="solid"/>
                  <w14:miter w14:lim="400000"/>
                </w14:textOutline>
              </w:rPr>
              <w:t>Lp.</w:t>
            </w:r>
          </w:p>
        </w:tc>
        <w:tc>
          <w:tcPr>
            <w:tcW w:w="295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5929D2" w14:textId="5D1EB1BB" w:rsidR="00DC769D" w:rsidRPr="00093629" w:rsidRDefault="00DC769D">
            <w:pPr>
              <w:tabs>
                <w:tab w:val="left" w:pos="708"/>
                <w:tab w:val="left" w:pos="1416"/>
                <w:tab w:val="left" w:pos="2124"/>
                <w:tab w:val="left" w:pos="2832"/>
              </w:tabs>
              <w:spacing w:before="60" w:after="60" w:line="360" w:lineRule="auto"/>
              <w:rPr>
                <w:rFonts w:ascii="Arial" w:eastAsia="Times New Roman" w:hAnsi="Arial" w:cs="Arial"/>
                <w:bCs/>
                <w:color w:val="000000"/>
                <w:sz w:val="22"/>
                <w:u w:color="000000"/>
                <w14:textOutline w14:w="12700" w14:cap="flat" w14:cmpd="sng" w14:algn="ctr">
                  <w14:noFill/>
                  <w14:prstDash w14:val="solid"/>
                  <w14:miter w14:lim="400000"/>
                </w14:textOutline>
              </w:rPr>
            </w:pPr>
            <w:r w:rsidRPr="00093629">
              <w:rPr>
                <w:rFonts w:ascii="Arial" w:eastAsia="Times New Roman" w:hAnsi="Arial" w:cs="Arial"/>
                <w:bCs/>
                <w:color w:val="000000"/>
                <w:sz w:val="22"/>
                <w:u w:color="000000"/>
                <w14:textOutline w14:w="12700" w14:cap="flat" w14:cmpd="sng" w14:algn="ctr">
                  <w14:noFill/>
                  <w14:prstDash w14:val="solid"/>
                  <w14:miter w14:lim="400000"/>
                </w14:textOutline>
              </w:rPr>
              <w:t>Kod krajobrazu</w:t>
            </w:r>
          </w:p>
        </w:tc>
        <w:tc>
          <w:tcPr>
            <w:tcW w:w="295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8A56974" w14:textId="31459E31" w:rsidR="00DC769D" w:rsidRPr="00093629" w:rsidRDefault="00DC769D">
            <w:pPr>
              <w:tabs>
                <w:tab w:val="left" w:pos="708"/>
                <w:tab w:val="left" w:pos="1416"/>
                <w:tab w:val="left" w:pos="2124"/>
                <w:tab w:val="left" w:pos="2832"/>
              </w:tabs>
              <w:spacing w:before="60" w:after="60" w:line="360" w:lineRule="auto"/>
              <w:rPr>
                <w:rFonts w:ascii="Arial" w:eastAsia="Times New Roman" w:hAnsi="Arial" w:cs="Arial"/>
                <w:color w:val="000000"/>
                <w:sz w:val="22"/>
                <w:szCs w:val="22"/>
                <w:u w:color="000000"/>
                <w14:textOutline w14:w="0" w14:cap="flat" w14:cmpd="sng" w14:algn="ctr">
                  <w14:noFill/>
                  <w14:prstDash w14:val="solid"/>
                  <w14:bevel/>
                </w14:textOutline>
              </w:rPr>
            </w:pPr>
            <w:r w:rsidRPr="00093629">
              <w:rPr>
                <w:rFonts w:ascii="Arial" w:eastAsia="Times New Roman" w:hAnsi="Arial" w:cs="Arial"/>
                <w:bCs/>
                <w:color w:val="000000"/>
                <w:sz w:val="22"/>
                <w:u w:color="000000"/>
                <w14:textOutline w14:w="12700" w14:cap="flat" w14:cmpd="sng" w14:algn="ctr">
                  <w14:noFill/>
                  <w14:prstDash w14:val="solid"/>
                  <w14:miter w14:lim="400000"/>
                </w14:textOutline>
              </w:rPr>
              <w:t>Część</w:t>
            </w:r>
            <w:r w:rsidR="00834125">
              <w:rPr>
                <w:rFonts w:ascii="Arial" w:eastAsia="Times New Roman" w:hAnsi="Arial" w:cs="Arial"/>
                <w:bCs/>
                <w:color w:val="000000"/>
                <w:sz w:val="22"/>
                <w:u w:color="000000"/>
                <w14:textOutline w14:w="12700" w14:cap="flat" w14:cmpd="sng" w14:algn="ctr">
                  <w14:noFill/>
                  <w14:prstDash w14:val="solid"/>
                  <w14:miter w14:lim="400000"/>
                </w14:textOutline>
              </w:rPr>
              <w:t xml:space="preserve"> </w:t>
            </w:r>
            <w:r w:rsidR="00BA6F31">
              <w:rPr>
                <w:rFonts w:ascii="Arial" w:eastAsia="Times New Roman" w:hAnsi="Arial" w:cs="Arial"/>
                <w:bCs/>
                <w:color w:val="000000"/>
                <w:sz w:val="22"/>
                <w:u w:color="000000"/>
                <w14:textOutline w14:w="12700" w14:cap="flat" w14:cmpd="sng" w14:algn="ctr">
                  <w14:noFill/>
                  <w14:prstDash w14:val="solid"/>
                  <w14:miter w14:lim="400000"/>
                </w14:textOutline>
              </w:rPr>
              <w:t xml:space="preserve">projektu </w:t>
            </w:r>
            <w:r w:rsidR="00834125">
              <w:rPr>
                <w:rFonts w:ascii="Arial" w:eastAsia="Times New Roman" w:hAnsi="Arial" w:cs="Arial"/>
                <w:bCs/>
                <w:color w:val="000000"/>
                <w:sz w:val="22"/>
                <w:u w:color="000000"/>
                <w14:textOutline w14:w="12700" w14:cap="flat" w14:cmpd="sng" w14:algn="ctr">
                  <w14:noFill/>
                  <w14:prstDash w14:val="solid"/>
                  <w14:miter w14:lim="400000"/>
                </w14:textOutline>
              </w:rPr>
              <w:t>audytu</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 do które</w:t>
            </w:r>
            <w:r w:rsidR="00E10E8D">
              <w:rPr>
                <w:rFonts w:ascii="Arial" w:eastAsia="Times New Roman" w:hAnsi="Arial" w:cs="Arial"/>
                <w:bCs/>
                <w:color w:val="000000"/>
                <w:sz w:val="22"/>
                <w:u w:color="000000"/>
                <w14:textOutline w14:w="12700" w14:cap="flat" w14:cmpd="sng" w14:algn="ctr">
                  <w14:noFill/>
                  <w14:prstDash w14:val="solid"/>
                  <w14:miter w14:lim="400000"/>
                </w14:textOutline>
              </w:rPr>
              <w:t>j</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 odnosi się uwaga (</w:t>
            </w:r>
            <w:r w:rsidR="00F1441A">
              <w:rPr>
                <w:rFonts w:ascii="Arial" w:eastAsia="Times New Roman" w:hAnsi="Arial" w:cs="Arial"/>
                <w:bCs/>
                <w:color w:val="000000"/>
                <w:sz w:val="22"/>
                <w:u w:color="000000"/>
                <w14:textOutline w14:w="12700" w14:cap="flat" w14:cmpd="sng" w14:algn="ctr">
                  <w14:noFill/>
                  <w14:prstDash w14:val="solid"/>
                  <w14:miter w14:lim="400000"/>
                </w14:textOutline>
              </w:rPr>
              <w:t xml:space="preserve">np.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klasyfikacja krajobrazu/</w:t>
            </w:r>
            <w:r w:rsidR="004B498A"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zagrożenia/</w:t>
            </w:r>
            <w:r w:rsidR="004B498A"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rekomendacje/</w:t>
            </w:r>
            <w:r w:rsidR="004B498A"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lokalne formy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lastRenderedPageBreak/>
              <w:t>architektoniczne)</w:t>
            </w:r>
          </w:p>
        </w:tc>
        <w:tc>
          <w:tcPr>
            <w:tcW w:w="329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CCB846B" w14:textId="2BC1690C" w:rsidR="00DC769D" w:rsidRPr="00093629" w:rsidRDefault="00DC769D">
            <w:pPr>
              <w:tabs>
                <w:tab w:val="left" w:pos="708"/>
                <w:tab w:val="left" w:pos="1416"/>
                <w:tab w:val="left" w:pos="2124"/>
                <w:tab w:val="left" w:pos="2832"/>
              </w:tabs>
              <w:spacing w:before="60" w:after="60" w:line="360" w:lineRule="auto"/>
              <w:rPr>
                <w:rFonts w:ascii="Arial" w:eastAsia="Times New Roman" w:hAnsi="Arial" w:cs="Arial"/>
                <w:bCs/>
                <w:color w:val="000000"/>
                <w:sz w:val="22"/>
                <w:szCs w:val="22"/>
                <w:u w:color="000000"/>
                <w14:textOutline w14:w="0" w14:cap="flat" w14:cmpd="sng" w14:algn="ctr">
                  <w14:noFill/>
                  <w14:prstDash w14:val="solid"/>
                  <w14:bevel/>
                </w14:textOutline>
              </w:rPr>
            </w:pPr>
            <w:r w:rsidRPr="00093629">
              <w:rPr>
                <w:rFonts w:ascii="Arial" w:eastAsia="Times New Roman" w:hAnsi="Arial" w:cs="Arial"/>
                <w:bCs/>
                <w:color w:val="000000"/>
                <w:sz w:val="22"/>
                <w:u w:color="000000"/>
                <w14:textOutline w14:w="12700" w14:cap="flat" w14:cmpd="sng" w14:algn="ctr">
                  <w14:noFill/>
                  <w14:prstDash w14:val="solid"/>
                  <w14:miter w14:lim="400000"/>
                </w14:textOutline>
              </w:rPr>
              <w:lastRenderedPageBreak/>
              <w:t>Treść uwagi</w:t>
            </w:r>
            <w:r w:rsidR="004B498A"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oraz propozycja zmiany zapisu projektu </w:t>
            </w:r>
            <w:r w:rsidRPr="00093629">
              <w:rPr>
                <w:rFonts w:ascii="Arial" w:hAnsi="Arial" w:cs="Arial"/>
                <w:sz w:val="22"/>
              </w:rPr>
              <w:t>audytu krajobrazowego województwa mazowieckiego</w:t>
            </w:r>
          </w:p>
        </w:tc>
        <w:tc>
          <w:tcPr>
            <w:tcW w:w="275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6A3F1B0" w14:textId="77777777" w:rsidR="00DC769D" w:rsidRPr="00093629" w:rsidRDefault="00DC769D">
            <w:pPr>
              <w:tabs>
                <w:tab w:val="left" w:pos="708"/>
                <w:tab w:val="left" w:pos="1416"/>
                <w:tab w:val="left" w:pos="2124"/>
              </w:tabs>
              <w:spacing w:before="60" w:after="60" w:line="360" w:lineRule="auto"/>
              <w:rPr>
                <w:rFonts w:ascii="Arial" w:eastAsia="Times New Roman" w:hAnsi="Arial" w:cs="Arial"/>
                <w:color w:val="000000"/>
                <w:sz w:val="22"/>
                <w:szCs w:val="22"/>
                <w:u w:color="000000"/>
                <w14:textOutline w14:w="0" w14:cap="flat" w14:cmpd="sng" w14:algn="ctr">
                  <w14:noFill/>
                  <w14:prstDash w14:val="solid"/>
                  <w14:bevel/>
                </w14:textOutline>
              </w:rPr>
            </w:pPr>
            <w:r w:rsidRPr="00093629">
              <w:rPr>
                <w:rFonts w:ascii="Arial" w:eastAsia="Times New Roman" w:hAnsi="Arial" w:cs="Arial"/>
                <w:bCs/>
                <w:color w:val="000000"/>
                <w:sz w:val="22"/>
                <w:u w:color="000000"/>
                <w14:textOutline w14:w="12700" w14:cap="flat" w14:cmpd="sng" w14:algn="ctr">
                  <w14:noFill/>
                  <w14:prstDash w14:val="solid"/>
                  <w14:miter w14:lim="400000"/>
                </w14:textOutline>
              </w:rPr>
              <w:t>Uzasadnienie</w:t>
            </w:r>
          </w:p>
        </w:tc>
      </w:tr>
      <w:tr w:rsidR="00DC769D" w:rsidRPr="00BC2B18" w14:paraId="774864D3" w14:textId="77777777" w:rsidTr="004B498A">
        <w:trPr>
          <w:trHeight w:val="812"/>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4CE4847" w14:textId="77777777" w:rsidR="00DC769D" w:rsidRPr="00BC2B18" w:rsidRDefault="00DC769D" w:rsidP="004B498A">
            <w:pPr>
              <w:shd w:val="clear" w:color="auto" w:fill="FFFFFF" w:themeFill="background1"/>
              <w:spacing w:before="60" w:after="60" w:line="360" w:lineRule="auto"/>
              <w:rPr>
                <w:rFonts w:ascii="Arial" w:eastAsia="Times New Roman" w:hAnsi="Arial" w:cs="Arial"/>
                <w:color w:val="000000"/>
                <w:sz w:val="22"/>
                <w:szCs w:val="22"/>
                <w:u w:color="000000"/>
                <w14:textOutline w14:w="0" w14:cap="flat" w14:cmpd="sng" w14:algn="ctr">
                  <w14:noFill/>
                  <w14:prstDash w14:val="solid"/>
                  <w14:bevel/>
                </w14:textOutline>
              </w:rPr>
            </w:pPr>
            <w:r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lastRenderedPageBreak/>
              <w:t>1.</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EE0F87" w14:textId="77777777" w:rsidR="00DC769D" w:rsidRPr="00BC2B18" w:rsidRDefault="00DC769D" w:rsidP="00BC2B18">
            <w:pPr>
              <w:spacing w:line="360" w:lineRule="auto"/>
              <w:rPr>
                <w:rFonts w:ascii="Arial" w:eastAsia="Times New Roman" w:hAnsi="Arial" w:cs="Arial"/>
                <w:color w:val="000000"/>
                <w:u w:color="000000"/>
                <w14:textOutline w14:w="0" w14:cap="flat" w14:cmpd="sng" w14:algn="ctr">
                  <w14:noFill/>
                  <w14:prstDash w14:val="solid"/>
                  <w14:bevel/>
                </w14:textOutline>
              </w:rPr>
            </w:pPr>
          </w:p>
        </w:tc>
        <w:tc>
          <w:tcPr>
            <w:tcW w:w="2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B7D031" w14:textId="200DF62C" w:rsidR="004B498A" w:rsidRDefault="004B498A"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p w14:paraId="29BC73C6" w14:textId="77777777" w:rsidR="004B498A" w:rsidRPr="004B498A" w:rsidRDefault="004B498A" w:rsidP="004B498A">
            <w:pPr>
              <w:rPr>
                <w:rFonts w:ascii="Arial" w:eastAsia="Times New Roman" w:hAnsi="Arial" w:cs="Arial"/>
                <w:sz w:val="22"/>
                <w:szCs w:val="22"/>
              </w:rPr>
            </w:pPr>
          </w:p>
          <w:p w14:paraId="52A9C6C2" w14:textId="3DB23A30" w:rsidR="004B498A" w:rsidRDefault="004B498A" w:rsidP="004B498A">
            <w:pPr>
              <w:rPr>
                <w:rFonts w:ascii="Arial" w:eastAsia="Times New Roman" w:hAnsi="Arial" w:cs="Arial"/>
                <w:sz w:val="22"/>
                <w:szCs w:val="22"/>
              </w:rPr>
            </w:pPr>
          </w:p>
          <w:p w14:paraId="796F134F" w14:textId="77777777" w:rsidR="00DC769D" w:rsidRPr="004B498A" w:rsidRDefault="00DC769D" w:rsidP="004B498A">
            <w:pPr>
              <w:jc w:val="center"/>
              <w:rPr>
                <w:rFonts w:ascii="Arial" w:eastAsia="Times New Roman" w:hAnsi="Arial" w:cs="Arial"/>
                <w:sz w:val="22"/>
                <w:szCs w:val="22"/>
              </w:rPr>
            </w:pPr>
          </w:p>
        </w:tc>
        <w:tc>
          <w:tcPr>
            <w:tcW w:w="32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BAC025" w14:textId="77777777" w:rsidR="00DC769D" w:rsidRPr="00BC2B18" w:rsidRDefault="00DC769D"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D6A04D6" w14:textId="77777777" w:rsidR="00DC769D" w:rsidRPr="00BC2B18" w:rsidRDefault="00DC769D"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r w:rsidR="00DC769D" w:rsidRPr="00BC2B18" w14:paraId="09CA2967" w14:textId="77777777" w:rsidTr="004B498A">
        <w:trPr>
          <w:trHeight w:val="812"/>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0DFC0" w14:textId="77777777" w:rsidR="00DC769D" w:rsidRPr="00BC2B18" w:rsidRDefault="00DC769D" w:rsidP="00BC2B18">
            <w:pPr>
              <w:spacing w:before="60" w:after="60" w:line="360" w:lineRule="auto"/>
              <w:rPr>
                <w:rFonts w:ascii="Arial" w:eastAsia="Times New Roman" w:hAnsi="Arial" w:cs="Arial"/>
                <w:color w:val="000000"/>
                <w:sz w:val="22"/>
                <w:szCs w:val="22"/>
                <w:u w:color="000000"/>
                <w14:textOutline w14:w="0" w14:cap="flat" w14:cmpd="sng" w14:algn="ctr">
                  <w14:noFill/>
                  <w14:prstDash w14:val="solid"/>
                  <w14:bevel/>
                </w14:textOutline>
              </w:rPr>
            </w:pPr>
            <w:r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2.</w:t>
            </w:r>
          </w:p>
        </w:tc>
        <w:tc>
          <w:tcPr>
            <w:tcW w:w="2956" w:type="dxa"/>
            <w:tcBorders>
              <w:top w:val="single" w:sz="4" w:space="0" w:color="000000"/>
              <w:left w:val="single" w:sz="4" w:space="0" w:color="000000"/>
              <w:bottom w:val="single" w:sz="4" w:space="0" w:color="000000"/>
              <w:right w:val="single" w:sz="4" w:space="0" w:color="000000"/>
            </w:tcBorders>
          </w:tcPr>
          <w:p w14:paraId="6C949EE9" w14:textId="77777777" w:rsidR="00DC769D" w:rsidRPr="00BC2B18" w:rsidRDefault="00DC769D" w:rsidP="00BC2B18">
            <w:pPr>
              <w:spacing w:line="360" w:lineRule="auto"/>
              <w:rPr>
                <w:rFonts w:ascii="Arial" w:eastAsia="Times New Roman" w:hAnsi="Arial" w:cs="Arial"/>
                <w:color w:val="000000"/>
                <w:u w:color="000000"/>
                <w14:textOutline w14:w="0" w14:cap="flat" w14:cmpd="sng" w14:algn="ctr">
                  <w14:noFill/>
                  <w14:prstDash w14:val="solid"/>
                  <w14:bevel/>
                </w14:textOutline>
              </w:rPr>
            </w:pP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48E35" w14:textId="3DD69811" w:rsidR="00DC769D" w:rsidRPr="00BC2B18" w:rsidRDefault="00DC769D"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06FB4" w14:textId="77777777" w:rsidR="00DC769D" w:rsidRPr="00BC2B18" w:rsidRDefault="00DC769D"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A2E2D" w14:textId="77777777" w:rsidR="00DC769D" w:rsidRPr="00BC2B18" w:rsidRDefault="00DC769D"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bl>
    <w:p w14:paraId="355018D7" w14:textId="77777777" w:rsidR="00627D0F" w:rsidRDefault="00627D0F" w:rsidP="00BC2B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pPr>
    </w:p>
    <w:p w14:paraId="6E27EC63" w14:textId="5276202E" w:rsidR="00DC6A51" w:rsidRPr="00BC2B18" w:rsidRDefault="00127A5E" w:rsidP="001D47D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jc w:val="both"/>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pPr>
      <w:r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 xml:space="preserve">Wypełniony formularz </w:t>
      </w:r>
      <w:r w:rsidR="00FA3C9C"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 xml:space="preserve">konsultacyjny </w:t>
      </w:r>
      <w:r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 xml:space="preserve">należy przesłać </w:t>
      </w:r>
      <w:r w:rsidR="00BC264F"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drogą</w:t>
      </w:r>
      <w:r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 xml:space="preserve"> poczt</w:t>
      </w:r>
      <w:r w:rsidR="00DC6A51"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ową</w:t>
      </w:r>
      <w:r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 xml:space="preserve"> na adres: </w:t>
      </w:r>
      <w:r w:rsidR="00DC6A51" w:rsidRPr="00BC2B18">
        <w:rPr>
          <w:rFonts w:ascii="Arial" w:hAnsi="Arial" w:cs="Arial"/>
          <w:bCs/>
        </w:rPr>
        <w:t xml:space="preserve">Mazowieckie Biuro Planowania Regionalnego w Warszawie, ul. Nowy Zjazd 1, 00-301 Warszawa </w:t>
      </w:r>
      <w:r w:rsidR="00DC6A51" w:rsidRPr="00BC2B18">
        <w:rPr>
          <w:rFonts w:ascii="Arial" w:hAnsi="Arial" w:cs="Arial"/>
        </w:rPr>
        <w:t>(w przypadku przekazania formularza konsultacyjnego drogą pocztową o zachowaniu terminu decyduje data stempla pocztowego)</w:t>
      </w:r>
    </w:p>
    <w:p w14:paraId="0CA47493" w14:textId="77777777" w:rsidR="00DC6A51" w:rsidRPr="00BC2B18" w:rsidRDefault="00DC6A51" w:rsidP="001D47D4">
      <w:pPr>
        <w:spacing w:after="0" w:line="360" w:lineRule="auto"/>
        <w:jc w:val="both"/>
        <w:rPr>
          <w:rFonts w:ascii="Arial" w:hAnsi="Arial" w:cs="Arial"/>
          <w:bCs/>
        </w:rPr>
      </w:pPr>
      <w:r w:rsidRPr="00BC2B18">
        <w:rPr>
          <w:rFonts w:ascii="Arial" w:hAnsi="Arial" w:cs="Arial"/>
          <w:bCs/>
        </w:rPr>
        <w:t>lub</w:t>
      </w:r>
    </w:p>
    <w:p w14:paraId="0CC7719F" w14:textId="2BE36332" w:rsidR="00127A5E" w:rsidRPr="00BC2B18" w:rsidRDefault="00DC6A51" w:rsidP="001D47D4">
      <w:pPr>
        <w:spacing w:after="0" w:line="360" w:lineRule="auto"/>
        <w:jc w:val="both"/>
        <w:rPr>
          <w:rFonts w:ascii="Arial" w:hAnsi="Arial" w:cs="Arial"/>
        </w:rPr>
      </w:pPr>
      <w:r w:rsidRPr="00BC2B18">
        <w:rPr>
          <w:rFonts w:ascii="Arial" w:hAnsi="Arial" w:cs="Arial"/>
        </w:rPr>
        <w:t xml:space="preserve">za pomocą środków komunikacji elektronicznej bez konieczności opatrywania formularza konsultacyjnego kwalifikowanym podpisem elektronicznym na adres </w:t>
      </w:r>
      <w:bookmarkStart w:id="1" w:name="_Hlk80020073"/>
      <w:r w:rsidRPr="00BC2B18">
        <w:rPr>
          <w:rFonts w:ascii="Arial" w:hAnsi="Arial" w:cs="Arial"/>
        </w:rPr>
        <w:t xml:space="preserve">e-mail: </w:t>
      </w:r>
      <w:hyperlink r:id="rId8" w:history="1">
        <w:r w:rsidRPr="004B498A">
          <w:rPr>
            <w:rStyle w:val="Hipercze"/>
            <w:rFonts w:ascii="Arial" w:eastAsia="Times New Roman" w:hAnsi="Arial" w:cs="Arial"/>
            <w:bCs/>
            <w:bdr w:val="nil"/>
            <w:shd w:val="clear" w:color="auto" w:fill="FEFFFE"/>
            <w:lang w:eastAsia="pl-PL"/>
            <w14:textOutline w14:w="12700" w14:cap="flat" w14:cmpd="sng" w14:algn="ctr">
              <w14:noFill/>
              <w14:prstDash w14:val="solid"/>
              <w14:miter w14:lim="400000"/>
            </w14:textOutline>
          </w:rPr>
          <w:t>konsultacjespoleczne@mbpr.pl</w:t>
        </w:r>
      </w:hyperlink>
      <w:bookmarkEnd w:id="1"/>
      <w:r w:rsidRPr="004B498A">
        <w:rPr>
          <w:rStyle w:val="Hipercze"/>
          <w:rFonts w:eastAsia="Times New Roman"/>
          <w:bCs/>
          <w:bdr w:val="nil"/>
          <w:shd w:val="clear" w:color="auto" w:fill="FEFFFE"/>
          <w:lang w:eastAsia="pl-PL"/>
          <w14:textOutline w14:w="12700" w14:cap="flat" w14:cmpd="sng" w14:algn="ctr">
            <w14:noFill/>
            <w14:prstDash w14:val="solid"/>
            <w14:miter w14:lim="400000"/>
          </w14:textOutline>
        </w:rPr>
        <w:t xml:space="preserve"> </w:t>
      </w:r>
      <w:r w:rsidR="00127A5E" w:rsidRPr="00BC2B18">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 xml:space="preserve">w terminie </w:t>
      </w:r>
      <w:r w:rsidR="004B498A">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 xml:space="preserve">wskazanym w treści obwieszczenia Zarządu Województwa Mazowieckiego w sprawie </w:t>
      </w:r>
      <w:r w:rsidR="004B498A" w:rsidRPr="004B498A">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wyłożeni</w:t>
      </w:r>
      <w:r w:rsidR="004B498A">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a</w:t>
      </w:r>
      <w:r w:rsidR="004B498A" w:rsidRPr="004B498A">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 xml:space="preserve"> projektu audytu krajobrazowego dla województwa mazowieckiego do publicznego wglądu. </w:t>
      </w:r>
      <w:r w:rsidR="004B498A">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 xml:space="preserve"> </w:t>
      </w:r>
    </w:p>
    <w:p w14:paraId="5A5EA878" w14:textId="77777777" w:rsidR="00127A5E" w:rsidRPr="00BC2B18" w:rsidRDefault="00127A5E" w:rsidP="00BC2B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rPr>
          <w:rFonts w:ascii="Arial" w:eastAsia="Helvetica Neue" w:hAnsi="Arial" w:cs="Arial"/>
          <w:color w:val="000000"/>
          <w:u w:color="000000"/>
          <w:bdr w:val="nil"/>
          <w:shd w:val="clear" w:color="auto" w:fill="FEFFFE"/>
          <w:lang w:eastAsia="pl-PL"/>
          <w14:textOutline w14:w="12700" w14:cap="flat" w14:cmpd="sng" w14:algn="ctr">
            <w14:noFill/>
            <w14:prstDash w14:val="solid"/>
            <w14:miter w14:lim="400000"/>
          </w14:textOutline>
        </w:rPr>
      </w:pPr>
    </w:p>
    <w:p w14:paraId="3F695601" w14:textId="77777777" w:rsidR="004B498A" w:rsidRPr="003E6140" w:rsidRDefault="004B498A" w:rsidP="003E6140">
      <w:pPr>
        <w:pStyle w:val="Nagwek2"/>
        <w:rPr>
          <w:rFonts w:ascii="Arial" w:eastAsia="Times New Roman" w:hAnsi="Arial" w:cs="Arial"/>
          <w:b/>
          <w:bCs/>
          <w:color w:val="auto"/>
          <w:sz w:val="22"/>
          <w:szCs w:val="22"/>
          <w:u w:color="000000"/>
          <w:bdr w:val="nil"/>
          <w:shd w:val="clear" w:color="auto" w:fill="FEFFFE"/>
          <w:lang w:eastAsia="pl-PL"/>
        </w:rPr>
      </w:pPr>
      <w:r w:rsidRPr="003E6140">
        <w:rPr>
          <w:rFonts w:ascii="Arial" w:eastAsia="Times New Roman" w:hAnsi="Arial" w:cs="Arial"/>
          <w:b/>
          <w:bCs/>
          <w:color w:val="auto"/>
          <w:sz w:val="22"/>
          <w:szCs w:val="22"/>
          <w:u w:color="000000"/>
          <w:bdr w:val="nil"/>
          <w:shd w:val="clear" w:color="auto" w:fill="FEFFFE"/>
          <w:lang w:eastAsia="pl-PL"/>
        </w:rPr>
        <w:t>Klauzula informacyjna o przetwarzaniu danych osobowych:</w:t>
      </w:r>
    </w:p>
    <w:p w14:paraId="471527F3" w14:textId="12304473" w:rsidR="004B498A" w:rsidRPr="004B498A" w:rsidRDefault="004B498A"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360" w:lineRule="auto"/>
        <w:jc w:val="both"/>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Zgodnie z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w związku z art. 38b ust. 2 pkt 5 i 6 ustawy z dnia 27 marca 2003 r. o planowaniu i zagospodarowaniu przestrzennym (Dz. U. z 2023 r. poz. 977, 1506, 1597, 1688, 1890 i 2029) i</w:t>
      </w:r>
      <w:r>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w:t>
      </w: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art. 66 ust. 2 ustawy z dnia 7 lipca 2023 r. o zmianie ustawy o planowaniu i zagospodarowaniu przestrzennym oraz niektórych innych ustaw </w:t>
      </w: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lastRenderedPageBreak/>
        <w:t>(Dz.U. z 2023 r. poz. 1688) informujemy, iż Państwa dane osobowe, przekazane nam za pośrednictwem poczty elektronicznej, poczty tradycyjnej i ustnie do protokołu, są gromadzone, przetwarzane i przechowywane w celu prowadzenia korespondencji z Państwem i w celu, dla którego zostały nam udostępnione.</w:t>
      </w:r>
    </w:p>
    <w:p w14:paraId="11AA68FA" w14:textId="77777777" w:rsidR="004B498A" w:rsidRPr="004B498A" w:rsidRDefault="004B498A"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360" w:lineRule="auto"/>
        <w:jc w:val="both"/>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Dane osobowe mogą być ujawnione pracownikom Mazowieckiego Biura Planowania Regionalnego w Warszawie.</w:t>
      </w:r>
    </w:p>
    <w:p w14:paraId="5189EE2D" w14:textId="77777777" w:rsidR="004B498A" w:rsidRPr="004B498A" w:rsidRDefault="004B498A"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360" w:lineRule="auto"/>
        <w:jc w:val="both"/>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Posiadają Państwo prawo dostępu do treści swoich danych, prawo ich sprostowania, usunięcia, ograniczenia przetwarzania, prawo do przenoszenia danych lub do wniesienia sprzeciwu wobec ich przetwarzania. Osoba, której dane dotyczą, ma prawo wniesienia skargi do Prezesa Urzędu Ochrony Danych Osobowych, gdy uzna, iż przetwarzanie jej danych osobowych narusza przepisy RODO.</w:t>
      </w:r>
    </w:p>
    <w:p w14:paraId="33830665" w14:textId="77777777" w:rsidR="004B498A" w:rsidRPr="004B498A" w:rsidRDefault="004B498A"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360" w:lineRule="auto"/>
        <w:jc w:val="both"/>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Podanie danych jest dobrowolne, lecz niezbędne do realizacji powyższych celów. Państwa dane będą przetwarzane do czasu ustania celu dla jakiego zostały zgromadzone.</w:t>
      </w:r>
    </w:p>
    <w:p w14:paraId="4499268F" w14:textId="64D3CE33" w:rsidR="004B498A" w:rsidRPr="004B498A" w:rsidRDefault="004B498A"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360" w:lineRule="auto"/>
        <w:jc w:val="both"/>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Administrator Danych Osobowych: Mazowieckie Biuro Planowania Regionalnego w Warszawie, ul. Nowy Zjazd 1, 00-301 Warszawa, e-mail: </w:t>
      </w:r>
      <w:hyperlink r:id="rId9" w:history="1">
        <w:r w:rsidRPr="004B498A">
          <w:rPr>
            <w:rStyle w:val="Hipercze"/>
            <w:rFonts w:ascii="Arial" w:eastAsia="Times New Roman" w:hAnsi="Arial" w:cs="Arial"/>
            <w:bCs/>
            <w:bdr w:val="nil"/>
            <w:shd w:val="clear" w:color="auto" w:fill="FEFFFE"/>
            <w:lang w:eastAsia="pl-PL"/>
            <w14:textOutline w14:w="12700" w14:cap="flat" w14:cmpd="sng" w14:algn="ctr">
              <w14:noFill/>
              <w14:prstDash w14:val="solid"/>
              <w14:miter w14:lim="400000"/>
            </w14:textOutline>
          </w:rPr>
          <w:t>biuro@mbpr.pl</w:t>
        </w:r>
      </w:hyperlink>
      <w:r>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 </w:t>
      </w: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  </w:t>
      </w:r>
    </w:p>
    <w:p w14:paraId="0769E3A0" w14:textId="760DC278" w:rsidR="003C160C" w:rsidRPr="00BC2B18" w:rsidRDefault="004B498A" w:rsidP="00093629">
      <w:pPr>
        <w:pBdr>
          <w:top w:val="nil"/>
          <w:left w:val="nil"/>
          <w:bottom w:val="nil"/>
          <w:right w:val="nil"/>
          <w:between w:val="nil"/>
          <w:bar w:val="nil"/>
        </w:pBdr>
        <w:tabs>
          <w:tab w:val="center" w:pos="4536"/>
          <w:tab w:val="right" w:pos="9072"/>
          <w:tab w:val="left" w:pos="9132"/>
        </w:tabs>
        <w:suppressAutoHyphens/>
        <w:spacing w:before="120" w:after="120" w:line="360" w:lineRule="auto"/>
        <w:jc w:val="both"/>
        <w:rPr>
          <w:rFonts w:ascii="Arial" w:hAnsi="Arial" w:cs="Arial"/>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Administrator wyznaczył inspektora ochrony danych, z którym można skontaktować się pod adresem e-mail: </w:t>
      </w:r>
      <w:hyperlink r:id="rId10" w:history="1">
        <w:r w:rsidRPr="004B498A">
          <w:rPr>
            <w:rStyle w:val="Hipercze"/>
            <w:rFonts w:ascii="Arial" w:eastAsia="Times New Roman" w:hAnsi="Arial" w:cs="Arial"/>
            <w:bCs/>
            <w:bdr w:val="nil"/>
            <w:shd w:val="clear" w:color="auto" w:fill="FEFFFE"/>
            <w:lang w:eastAsia="pl-PL"/>
            <w14:textOutline w14:w="12700" w14:cap="flat" w14:cmpd="sng" w14:algn="ctr">
              <w14:noFill/>
              <w14:prstDash w14:val="solid"/>
              <w14:miter w14:lim="400000"/>
            </w14:textOutline>
          </w:rPr>
          <w:t>iod@mbpr.pl</w:t>
        </w:r>
      </w:hyperlink>
      <w:r>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 </w:t>
      </w: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lub korespondencyjnie, na adres MBPR w Warszawie, z dopiskiem „inspektor ochrony danych”.</w:t>
      </w:r>
    </w:p>
    <w:sectPr w:rsidR="003C160C" w:rsidRPr="00BC2B18" w:rsidSect="004B498A">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DB25E" w14:textId="77777777" w:rsidR="00DA6270" w:rsidRDefault="00DA6270" w:rsidP="002D25E7">
      <w:pPr>
        <w:spacing w:after="0" w:line="240" w:lineRule="auto"/>
      </w:pPr>
      <w:r>
        <w:separator/>
      </w:r>
    </w:p>
  </w:endnote>
  <w:endnote w:type="continuationSeparator" w:id="0">
    <w:p w14:paraId="34327816" w14:textId="77777777" w:rsidR="00DA6270" w:rsidRDefault="00DA6270" w:rsidP="002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84745071"/>
      <w:docPartObj>
        <w:docPartGallery w:val="Page Numbers (Bottom of Page)"/>
        <w:docPartUnique/>
      </w:docPartObj>
    </w:sdtPr>
    <w:sdtEndPr>
      <w:rPr>
        <w:sz w:val="22"/>
      </w:rPr>
    </w:sdtEndPr>
    <w:sdtContent>
      <w:p w14:paraId="58373550" w14:textId="77777777" w:rsidR="00127A5E" w:rsidRPr="004B498A" w:rsidRDefault="00127A5E">
        <w:pPr>
          <w:pStyle w:val="Stopka"/>
          <w:jc w:val="center"/>
          <w:rPr>
            <w:rFonts w:ascii="Arial" w:hAnsi="Arial" w:cs="Arial"/>
          </w:rPr>
        </w:pPr>
        <w:r w:rsidRPr="004B498A">
          <w:rPr>
            <w:rFonts w:ascii="Arial" w:hAnsi="Arial" w:cs="Arial"/>
          </w:rPr>
          <w:fldChar w:fldCharType="begin"/>
        </w:r>
        <w:r w:rsidRPr="004B498A">
          <w:rPr>
            <w:rFonts w:ascii="Arial" w:hAnsi="Arial" w:cs="Arial"/>
          </w:rPr>
          <w:instrText>PAGE   \* MERGEFORMAT</w:instrText>
        </w:r>
        <w:r w:rsidRPr="004B498A">
          <w:rPr>
            <w:rFonts w:ascii="Arial" w:hAnsi="Arial" w:cs="Arial"/>
          </w:rPr>
          <w:fldChar w:fldCharType="separate"/>
        </w:r>
        <w:r w:rsidR="00285607">
          <w:rPr>
            <w:rFonts w:ascii="Arial" w:hAnsi="Arial" w:cs="Arial"/>
            <w:noProof/>
          </w:rPr>
          <w:t>1</w:t>
        </w:r>
        <w:r w:rsidRPr="004B498A">
          <w:rPr>
            <w:rFonts w:ascii="Arial" w:hAnsi="Arial" w:cs="Arial"/>
          </w:rPr>
          <w:fldChar w:fldCharType="end"/>
        </w:r>
      </w:p>
    </w:sdtContent>
  </w:sdt>
  <w:p w14:paraId="59052A8F" w14:textId="77777777" w:rsidR="00127A5E" w:rsidRDefault="00127A5E">
    <w:pPr>
      <w:pStyle w:val="NagwekistopkaA"/>
      <w:tabs>
        <w:tab w:val="clear" w:pos="9020"/>
        <w:tab w:val="center" w:pos="4819"/>
        <w:tab w:val="right" w:pos="9612"/>
      </w:tabs>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08F3C" w14:textId="77777777" w:rsidR="00DA6270" w:rsidRDefault="00DA6270" w:rsidP="002D25E7">
      <w:pPr>
        <w:spacing w:after="0" w:line="240" w:lineRule="auto"/>
      </w:pPr>
      <w:r>
        <w:separator/>
      </w:r>
    </w:p>
  </w:footnote>
  <w:footnote w:type="continuationSeparator" w:id="0">
    <w:p w14:paraId="40F884E5" w14:textId="77777777" w:rsidR="00DA6270" w:rsidRDefault="00DA6270" w:rsidP="002D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94D0E"/>
    <w:multiLevelType w:val="hybridMultilevel"/>
    <w:tmpl w:val="B4A6C584"/>
    <w:numStyleLink w:val="Numery"/>
  </w:abstractNum>
  <w:abstractNum w:abstractNumId="1">
    <w:nsid w:val="4F8A2E6C"/>
    <w:multiLevelType w:val="hybridMultilevel"/>
    <w:tmpl w:val="D4847C8E"/>
    <w:numStyleLink w:val="Kreski"/>
  </w:abstractNum>
  <w:abstractNum w:abstractNumId="2">
    <w:nsid w:val="6E81227A"/>
    <w:multiLevelType w:val="hybridMultilevel"/>
    <w:tmpl w:val="B4A6C584"/>
    <w:styleLink w:val="Numery"/>
    <w:lvl w:ilvl="0" w:tplc="CFF2FE4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DEDCF6">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EEF5F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8A04F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40FDE6">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7C1E3A">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2A682E">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7626">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302CE2">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74570EDA"/>
    <w:multiLevelType w:val="hybridMultilevel"/>
    <w:tmpl w:val="D4847C8E"/>
    <w:styleLink w:val="Kreski"/>
    <w:lvl w:ilvl="0" w:tplc="D37A831C">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C6BC20">
      <w:start w:val="1"/>
      <w:numFmt w:val="bullet"/>
      <w:lvlText w:val="-"/>
      <w:lvlJc w:val="left"/>
      <w:pPr>
        <w:tabs>
          <w:tab w:val="center" w:pos="4536"/>
          <w:tab w:val="right" w:pos="9072"/>
          <w:tab w:val="left" w:pos="9132"/>
        </w:tabs>
        <w:ind w:left="4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63336">
      <w:start w:val="1"/>
      <w:numFmt w:val="bullet"/>
      <w:lvlText w:val="-"/>
      <w:lvlJc w:val="left"/>
      <w:pPr>
        <w:tabs>
          <w:tab w:val="center" w:pos="4536"/>
          <w:tab w:val="right" w:pos="9072"/>
          <w:tab w:val="left" w:pos="9132"/>
        </w:tabs>
        <w:ind w:left="7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CEC014">
      <w:start w:val="1"/>
      <w:numFmt w:val="bullet"/>
      <w:lvlText w:val="-"/>
      <w:lvlJc w:val="left"/>
      <w:pPr>
        <w:tabs>
          <w:tab w:val="center" w:pos="4536"/>
          <w:tab w:val="right" w:pos="9072"/>
          <w:tab w:val="left" w:pos="9132"/>
        </w:tabs>
        <w:ind w:left="9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345ADE">
      <w:start w:val="1"/>
      <w:numFmt w:val="bullet"/>
      <w:lvlText w:val="-"/>
      <w:lvlJc w:val="left"/>
      <w:pPr>
        <w:tabs>
          <w:tab w:val="center" w:pos="4536"/>
          <w:tab w:val="right" w:pos="9072"/>
          <w:tab w:val="left" w:pos="9132"/>
        </w:tabs>
        <w:ind w:left="120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BC851A">
      <w:start w:val="1"/>
      <w:numFmt w:val="bullet"/>
      <w:lvlText w:val="-"/>
      <w:lvlJc w:val="left"/>
      <w:pPr>
        <w:tabs>
          <w:tab w:val="center" w:pos="4536"/>
          <w:tab w:val="right" w:pos="9072"/>
          <w:tab w:val="left" w:pos="9132"/>
        </w:tabs>
        <w:ind w:left="144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2029D8">
      <w:start w:val="1"/>
      <w:numFmt w:val="bullet"/>
      <w:lvlText w:val="-"/>
      <w:lvlJc w:val="left"/>
      <w:pPr>
        <w:tabs>
          <w:tab w:val="center" w:pos="4536"/>
          <w:tab w:val="right" w:pos="9072"/>
          <w:tab w:val="left" w:pos="9132"/>
        </w:tabs>
        <w:ind w:left="16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00C69A">
      <w:start w:val="1"/>
      <w:numFmt w:val="bullet"/>
      <w:lvlText w:val="-"/>
      <w:lvlJc w:val="left"/>
      <w:pPr>
        <w:tabs>
          <w:tab w:val="center" w:pos="4536"/>
          <w:tab w:val="right" w:pos="9072"/>
          <w:tab w:val="left" w:pos="9132"/>
        </w:tabs>
        <w:ind w:left="19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D0A622">
      <w:start w:val="1"/>
      <w:numFmt w:val="bullet"/>
      <w:lvlText w:val="-"/>
      <w:lvlJc w:val="left"/>
      <w:pPr>
        <w:tabs>
          <w:tab w:val="center" w:pos="4536"/>
          <w:tab w:val="right" w:pos="9072"/>
          <w:tab w:val="left" w:pos="9132"/>
        </w:tabs>
        <w:ind w:left="21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1"/>
  </w:num>
  <w:num w:numId="4">
    <w:abstractNumId w:val="0"/>
    <w:lvlOverride w:ilvl="0">
      <w:startOverride w:val="1"/>
      <w:lvl w:ilvl="0" w:tplc="2F821724">
        <w:start w:val="1"/>
        <w:numFmt w:val="decimal"/>
        <w:lvlText w:val="%1)"/>
        <w:lvlJc w:val="left"/>
        <w:pPr>
          <w:tabs>
            <w:tab w:val="center" w:pos="4536"/>
            <w:tab w:val="right" w:pos="9072"/>
            <w:tab w:val="left" w:pos="9132"/>
          </w:tabs>
          <w:ind w:left="360" w:hanging="360"/>
        </w:pPr>
        <w:rPr>
          <w:rFonts w:ascii="Arial" w:eastAsia="Times New Roman" w:hAnsi="Arial" w:cs="Arial"/>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880874">
        <w:start w:val="1"/>
        <w:numFmt w:val="decimal"/>
        <w:lvlText w:val="%2."/>
        <w:lvlJc w:val="left"/>
        <w:pPr>
          <w:tabs>
            <w:tab w:val="center" w:pos="4536"/>
            <w:tab w:val="right" w:pos="9072"/>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640CB4">
        <w:start w:val="1"/>
        <w:numFmt w:val="decimal"/>
        <w:lvlText w:val="%3."/>
        <w:lvlJc w:val="left"/>
        <w:pPr>
          <w:tabs>
            <w:tab w:val="center" w:pos="4536"/>
            <w:tab w:val="right" w:pos="9072"/>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186016">
        <w:start w:val="1"/>
        <w:numFmt w:val="decimal"/>
        <w:lvlText w:val="%4."/>
        <w:lvlJc w:val="left"/>
        <w:pPr>
          <w:tabs>
            <w:tab w:val="center" w:pos="4536"/>
            <w:tab w:val="right" w:pos="9072"/>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28D8F6">
        <w:start w:val="1"/>
        <w:numFmt w:val="decimal"/>
        <w:lvlText w:val="%5."/>
        <w:lvlJc w:val="left"/>
        <w:pPr>
          <w:tabs>
            <w:tab w:val="center" w:pos="4536"/>
            <w:tab w:val="right" w:pos="9072"/>
            <w:tab w:val="left" w:pos="913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4C7850">
        <w:start w:val="1"/>
        <w:numFmt w:val="decimal"/>
        <w:lvlText w:val="%6."/>
        <w:lvlJc w:val="left"/>
        <w:pPr>
          <w:tabs>
            <w:tab w:val="center" w:pos="4536"/>
            <w:tab w:val="right" w:pos="9072"/>
            <w:tab w:val="left" w:pos="913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DEB4A2">
        <w:start w:val="1"/>
        <w:numFmt w:val="decimal"/>
        <w:lvlText w:val="%7."/>
        <w:lvlJc w:val="left"/>
        <w:pPr>
          <w:tabs>
            <w:tab w:val="center" w:pos="4536"/>
            <w:tab w:val="right" w:pos="9072"/>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2E7FAE">
        <w:start w:val="1"/>
        <w:numFmt w:val="decimal"/>
        <w:lvlText w:val="%8."/>
        <w:lvlJc w:val="left"/>
        <w:pPr>
          <w:tabs>
            <w:tab w:val="center" w:pos="4536"/>
            <w:tab w:val="right" w:pos="9072"/>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84A158">
        <w:start w:val="1"/>
        <w:numFmt w:val="decimal"/>
        <w:lvlText w:val="%9."/>
        <w:lvlJc w:val="left"/>
        <w:pPr>
          <w:tabs>
            <w:tab w:val="center" w:pos="4536"/>
            <w:tab w:val="right" w:pos="9072"/>
            <w:tab w:val="left" w:pos="913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E7"/>
    <w:rsid w:val="000347DD"/>
    <w:rsid w:val="000450A2"/>
    <w:rsid w:val="00063149"/>
    <w:rsid w:val="000727AC"/>
    <w:rsid w:val="00093629"/>
    <w:rsid w:val="000D6BE6"/>
    <w:rsid w:val="001240E6"/>
    <w:rsid w:val="00127A5E"/>
    <w:rsid w:val="00150115"/>
    <w:rsid w:val="00160FDE"/>
    <w:rsid w:val="00186568"/>
    <w:rsid w:val="001B415C"/>
    <w:rsid w:val="001D47D4"/>
    <w:rsid w:val="00285607"/>
    <w:rsid w:val="002D25E7"/>
    <w:rsid w:val="002F7DDD"/>
    <w:rsid w:val="00390BED"/>
    <w:rsid w:val="003C160C"/>
    <w:rsid w:val="003E6140"/>
    <w:rsid w:val="003F395D"/>
    <w:rsid w:val="0044635D"/>
    <w:rsid w:val="00452A9B"/>
    <w:rsid w:val="00465E80"/>
    <w:rsid w:val="004A2D54"/>
    <w:rsid w:val="004B498A"/>
    <w:rsid w:val="00627D0F"/>
    <w:rsid w:val="00630BB8"/>
    <w:rsid w:val="00642C32"/>
    <w:rsid w:val="00676B62"/>
    <w:rsid w:val="00686AAC"/>
    <w:rsid w:val="006A502F"/>
    <w:rsid w:val="00746BE2"/>
    <w:rsid w:val="00764C33"/>
    <w:rsid w:val="007D1BE1"/>
    <w:rsid w:val="00830907"/>
    <w:rsid w:val="00834125"/>
    <w:rsid w:val="00846E3E"/>
    <w:rsid w:val="009313AC"/>
    <w:rsid w:val="00950E5A"/>
    <w:rsid w:val="00974324"/>
    <w:rsid w:val="009B30D2"/>
    <w:rsid w:val="009C34F0"/>
    <w:rsid w:val="00A223B7"/>
    <w:rsid w:val="00A361C4"/>
    <w:rsid w:val="00A36295"/>
    <w:rsid w:val="00A87517"/>
    <w:rsid w:val="00A87802"/>
    <w:rsid w:val="00AA5BDE"/>
    <w:rsid w:val="00AE71D6"/>
    <w:rsid w:val="00AF7EC4"/>
    <w:rsid w:val="00B43852"/>
    <w:rsid w:val="00B75FA3"/>
    <w:rsid w:val="00BA6F31"/>
    <w:rsid w:val="00BC1D9D"/>
    <w:rsid w:val="00BC264F"/>
    <w:rsid w:val="00BC2B18"/>
    <w:rsid w:val="00C01C90"/>
    <w:rsid w:val="00C36B92"/>
    <w:rsid w:val="00CE07DD"/>
    <w:rsid w:val="00CF28F0"/>
    <w:rsid w:val="00CF2F5C"/>
    <w:rsid w:val="00DA6270"/>
    <w:rsid w:val="00DC23B1"/>
    <w:rsid w:val="00DC6A51"/>
    <w:rsid w:val="00DC769D"/>
    <w:rsid w:val="00DE1AFF"/>
    <w:rsid w:val="00DF37C4"/>
    <w:rsid w:val="00E10E8D"/>
    <w:rsid w:val="00E570A9"/>
    <w:rsid w:val="00E97DB1"/>
    <w:rsid w:val="00EC0799"/>
    <w:rsid w:val="00ED1A5F"/>
    <w:rsid w:val="00F1441A"/>
    <w:rsid w:val="00F72440"/>
    <w:rsid w:val="00FA3B71"/>
    <w:rsid w:val="00FA3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6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E6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D25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
    <w:name w:val="Table Normal1"/>
    <w:rsid w:val="00127A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A">
    <w:name w:val="Nagłówek i stopka A"/>
    <w:rsid w:val="00127A5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u w:color="000000"/>
      <w:bdr w:val="nil"/>
      <w:lang w:eastAsia="pl-PL"/>
      <w14:textOutline w14:w="12700" w14:cap="flat" w14:cmpd="sng" w14:algn="ctr">
        <w14:noFill/>
        <w14:prstDash w14:val="solid"/>
        <w14:miter w14:lim="400000"/>
      </w14:textOutline>
    </w:rPr>
  </w:style>
  <w:style w:type="numbering" w:customStyle="1" w:styleId="Numery">
    <w:name w:val="Numery"/>
    <w:rsid w:val="00127A5E"/>
    <w:pPr>
      <w:numPr>
        <w:numId w:val="1"/>
      </w:numPr>
    </w:pPr>
  </w:style>
  <w:style w:type="numbering" w:customStyle="1" w:styleId="Kreski">
    <w:name w:val="Kreski"/>
    <w:rsid w:val="00127A5E"/>
    <w:pPr>
      <w:numPr>
        <w:numId w:val="2"/>
      </w:numPr>
    </w:pPr>
  </w:style>
  <w:style w:type="paragraph" w:styleId="Nagwek">
    <w:name w:val="header"/>
    <w:basedOn w:val="Normalny"/>
    <w:link w:val="NagwekZnak"/>
    <w:uiPriority w:val="99"/>
    <w:unhideWhenUsed/>
    <w:rsid w:val="00127A5E"/>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character" w:customStyle="1" w:styleId="NagwekZnak">
    <w:name w:val="Nagłówek Znak"/>
    <w:basedOn w:val="Domylnaczcionkaakapitu"/>
    <w:link w:val="Nagwek"/>
    <w:uiPriority w:val="99"/>
    <w:rsid w:val="00127A5E"/>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paragraph" w:styleId="Stopka">
    <w:name w:val="footer"/>
    <w:basedOn w:val="Normalny"/>
    <w:link w:val="StopkaZnak"/>
    <w:uiPriority w:val="99"/>
    <w:unhideWhenUsed/>
    <w:rsid w:val="00127A5E"/>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character" w:customStyle="1" w:styleId="StopkaZnak">
    <w:name w:val="Stopka Znak"/>
    <w:basedOn w:val="Domylnaczcionkaakapitu"/>
    <w:link w:val="Stopka"/>
    <w:uiPriority w:val="99"/>
    <w:rsid w:val="00127A5E"/>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character" w:styleId="Hipercze">
    <w:name w:val="Hyperlink"/>
    <w:basedOn w:val="Domylnaczcionkaakapitu"/>
    <w:uiPriority w:val="99"/>
    <w:unhideWhenUsed/>
    <w:rsid w:val="00BC264F"/>
    <w:rPr>
      <w:color w:val="0563C1" w:themeColor="hyperlink"/>
      <w:u w:val="single"/>
    </w:rPr>
  </w:style>
  <w:style w:type="paragraph" w:styleId="Akapitzlist">
    <w:name w:val="List Paragraph"/>
    <w:basedOn w:val="Normalny"/>
    <w:uiPriority w:val="34"/>
    <w:qFormat/>
    <w:rsid w:val="00FA3C9C"/>
    <w:pPr>
      <w:ind w:left="720"/>
      <w:contextualSpacing/>
    </w:pPr>
  </w:style>
  <w:style w:type="paragraph" w:styleId="Tekstdymka">
    <w:name w:val="Balloon Text"/>
    <w:basedOn w:val="Normalny"/>
    <w:link w:val="TekstdymkaZnak"/>
    <w:uiPriority w:val="99"/>
    <w:semiHidden/>
    <w:unhideWhenUsed/>
    <w:rsid w:val="00ED1A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1A5F"/>
    <w:rPr>
      <w:rFonts w:ascii="Segoe UI" w:hAnsi="Segoe UI" w:cs="Segoe UI"/>
      <w:sz w:val="18"/>
      <w:szCs w:val="18"/>
    </w:rPr>
  </w:style>
  <w:style w:type="character" w:styleId="Odwoaniedokomentarza">
    <w:name w:val="annotation reference"/>
    <w:basedOn w:val="Domylnaczcionkaakapitu"/>
    <w:uiPriority w:val="99"/>
    <w:semiHidden/>
    <w:unhideWhenUsed/>
    <w:rsid w:val="002F7DDD"/>
    <w:rPr>
      <w:sz w:val="16"/>
      <w:szCs w:val="16"/>
    </w:rPr>
  </w:style>
  <w:style w:type="paragraph" w:styleId="Tekstkomentarza">
    <w:name w:val="annotation text"/>
    <w:basedOn w:val="Normalny"/>
    <w:link w:val="TekstkomentarzaZnak"/>
    <w:uiPriority w:val="99"/>
    <w:semiHidden/>
    <w:unhideWhenUsed/>
    <w:rsid w:val="002F7D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DDD"/>
    <w:rPr>
      <w:sz w:val="20"/>
      <w:szCs w:val="20"/>
    </w:rPr>
  </w:style>
  <w:style w:type="paragraph" w:styleId="Tematkomentarza">
    <w:name w:val="annotation subject"/>
    <w:basedOn w:val="Tekstkomentarza"/>
    <w:next w:val="Tekstkomentarza"/>
    <w:link w:val="TematkomentarzaZnak"/>
    <w:uiPriority w:val="99"/>
    <w:semiHidden/>
    <w:unhideWhenUsed/>
    <w:rsid w:val="002F7DDD"/>
    <w:rPr>
      <w:b/>
      <w:bCs/>
    </w:rPr>
  </w:style>
  <w:style w:type="character" w:customStyle="1" w:styleId="TematkomentarzaZnak">
    <w:name w:val="Temat komentarza Znak"/>
    <w:basedOn w:val="TekstkomentarzaZnak"/>
    <w:link w:val="Tematkomentarza"/>
    <w:uiPriority w:val="99"/>
    <w:semiHidden/>
    <w:rsid w:val="002F7DDD"/>
    <w:rPr>
      <w:b/>
      <w:bCs/>
      <w:sz w:val="20"/>
      <w:szCs w:val="20"/>
    </w:rPr>
  </w:style>
  <w:style w:type="character" w:customStyle="1" w:styleId="UnresolvedMention">
    <w:name w:val="Unresolved Mention"/>
    <w:basedOn w:val="Domylnaczcionkaakapitu"/>
    <w:uiPriority w:val="99"/>
    <w:semiHidden/>
    <w:unhideWhenUsed/>
    <w:rsid w:val="004B498A"/>
    <w:rPr>
      <w:color w:val="605E5C"/>
      <w:shd w:val="clear" w:color="auto" w:fill="E1DFDD"/>
    </w:rPr>
  </w:style>
  <w:style w:type="character" w:customStyle="1" w:styleId="Nagwek1Znak">
    <w:name w:val="Nagłówek 1 Znak"/>
    <w:basedOn w:val="Domylnaczcionkaakapitu"/>
    <w:link w:val="Nagwek1"/>
    <w:uiPriority w:val="9"/>
    <w:rsid w:val="003E6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E6140"/>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6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E61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D25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
    <w:name w:val="Table Normal1"/>
    <w:rsid w:val="00127A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A">
    <w:name w:val="Nagłówek i stopka A"/>
    <w:rsid w:val="00127A5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u w:color="000000"/>
      <w:bdr w:val="nil"/>
      <w:lang w:eastAsia="pl-PL"/>
      <w14:textOutline w14:w="12700" w14:cap="flat" w14:cmpd="sng" w14:algn="ctr">
        <w14:noFill/>
        <w14:prstDash w14:val="solid"/>
        <w14:miter w14:lim="400000"/>
      </w14:textOutline>
    </w:rPr>
  </w:style>
  <w:style w:type="numbering" w:customStyle="1" w:styleId="Numery">
    <w:name w:val="Numery"/>
    <w:rsid w:val="00127A5E"/>
    <w:pPr>
      <w:numPr>
        <w:numId w:val="1"/>
      </w:numPr>
    </w:pPr>
  </w:style>
  <w:style w:type="numbering" w:customStyle="1" w:styleId="Kreski">
    <w:name w:val="Kreski"/>
    <w:rsid w:val="00127A5E"/>
    <w:pPr>
      <w:numPr>
        <w:numId w:val="2"/>
      </w:numPr>
    </w:pPr>
  </w:style>
  <w:style w:type="paragraph" w:styleId="Nagwek">
    <w:name w:val="header"/>
    <w:basedOn w:val="Normalny"/>
    <w:link w:val="NagwekZnak"/>
    <w:uiPriority w:val="99"/>
    <w:unhideWhenUsed/>
    <w:rsid w:val="00127A5E"/>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character" w:customStyle="1" w:styleId="NagwekZnak">
    <w:name w:val="Nagłówek Znak"/>
    <w:basedOn w:val="Domylnaczcionkaakapitu"/>
    <w:link w:val="Nagwek"/>
    <w:uiPriority w:val="99"/>
    <w:rsid w:val="00127A5E"/>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paragraph" w:styleId="Stopka">
    <w:name w:val="footer"/>
    <w:basedOn w:val="Normalny"/>
    <w:link w:val="StopkaZnak"/>
    <w:uiPriority w:val="99"/>
    <w:unhideWhenUsed/>
    <w:rsid w:val="00127A5E"/>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character" w:customStyle="1" w:styleId="StopkaZnak">
    <w:name w:val="Stopka Znak"/>
    <w:basedOn w:val="Domylnaczcionkaakapitu"/>
    <w:link w:val="Stopka"/>
    <w:uiPriority w:val="99"/>
    <w:rsid w:val="00127A5E"/>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character" w:styleId="Hipercze">
    <w:name w:val="Hyperlink"/>
    <w:basedOn w:val="Domylnaczcionkaakapitu"/>
    <w:uiPriority w:val="99"/>
    <w:unhideWhenUsed/>
    <w:rsid w:val="00BC264F"/>
    <w:rPr>
      <w:color w:val="0563C1" w:themeColor="hyperlink"/>
      <w:u w:val="single"/>
    </w:rPr>
  </w:style>
  <w:style w:type="paragraph" w:styleId="Akapitzlist">
    <w:name w:val="List Paragraph"/>
    <w:basedOn w:val="Normalny"/>
    <w:uiPriority w:val="34"/>
    <w:qFormat/>
    <w:rsid w:val="00FA3C9C"/>
    <w:pPr>
      <w:ind w:left="720"/>
      <w:contextualSpacing/>
    </w:pPr>
  </w:style>
  <w:style w:type="paragraph" w:styleId="Tekstdymka">
    <w:name w:val="Balloon Text"/>
    <w:basedOn w:val="Normalny"/>
    <w:link w:val="TekstdymkaZnak"/>
    <w:uiPriority w:val="99"/>
    <w:semiHidden/>
    <w:unhideWhenUsed/>
    <w:rsid w:val="00ED1A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1A5F"/>
    <w:rPr>
      <w:rFonts w:ascii="Segoe UI" w:hAnsi="Segoe UI" w:cs="Segoe UI"/>
      <w:sz w:val="18"/>
      <w:szCs w:val="18"/>
    </w:rPr>
  </w:style>
  <w:style w:type="character" w:styleId="Odwoaniedokomentarza">
    <w:name w:val="annotation reference"/>
    <w:basedOn w:val="Domylnaczcionkaakapitu"/>
    <w:uiPriority w:val="99"/>
    <w:semiHidden/>
    <w:unhideWhenUsed/>
    <w:rsid w:val="002F7DDD"/>
    <w:rPr>
      <w:sz w:val="16"/>
      <w:szCs w:val="16"/>
    </w:rPr>
  </w:style>
  <w:style w:type="paragraph" w:styleId="Tekstkomentarza">
    <w:name w:val="annotation text"/>
    <w:basedOn w:val="Normalny"/>
    <w:link w:val="TekstkomentarzaZnak"/>
    <w:uiPriority w:val="99"/>
    <w:semiHidden/>
    <w:unhideWhenUsed/>
    <w:rsid w:val="002F7D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DDD"/>
    <w:rPr>
      <w:sz w:val="20"/>
      <w:szCs w:val="20"/>
    </w:rPr>
  </w:style>
  <w:style w:type="paragraph" w:styleId="Tematkomentarza">
    <w:name w:val="annotation subject"/>
    <w:basedOn w:val="Tekstkomentarza"/>
    <w:next w:val="Tekstkomentarza"/>
    <w:link w:val="TematkomentarzaZnak"/>
    <w:uiPriority w:val="99"/>
    <w:semiHidden/>
    <w:unhideWhenUsed/>
    <w:rsid w:val="002F7DDD"/>
    <w:rPr>
      <w:b/>
      <w:bCs/>
    </w:rPr>
  </w:style>
  <w:style w:type="character" w:customStyle="1" w:styleId="TematkomentarzaZnak">
    <w:name w:val="Temat komentarza Znak"/>
    <w:basedOn w:val="TekstkomentarzaZnak"/>
    <w:link w:val="Tematkomentarza"/>
    <w:uiPriority w:val="99"/>
    <w:semiHidden/>
    <w:rsid w:val="002F7DDD"/>
    <w:rPr>
      <w:b/>
      <w:bCs/>
      <w:sz w:val="20"/>
      <w:szCs w:val="20"/>
    </w:rPr>
  </w:style>
  <w:style w:type="character" w:customStyle="1" w:styleId="UnresolvedMention">
    <w:name w:val="Unresolved Mention"/>
    <w:basedOn w:val="Domylnaczcionkaakapitu"/>
    <w:uiPriority w:val="99"/>
    <w:semiHidden/>
    <w:unhideWhenUsed/>
    <w:rsid w:val="004B498A"/>
    <w:rPr>
      <w:color w:val="605E5C"/>
      <w:shd w:val="clear" w:color="auto" w:fill="E1DFDD"/>
    </w:rPr>
  </w:style>
  <w:style w:type="character" w:customStyle="1" w:styleId="Nagwek1Znak">
    <w:name w:val="Nagłówek 1 Znak"/>
    <w:basedOn w:val="Domylnaczcionkaakapitu"/>
    <w:link w:val="Nagwek1"/>
    <w:uiPriority w:val="9"/>
    <w:rsid w:val="003E614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E61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cjespoleczne@mbp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mbpr.pl" TargetMode="External"/><Relationship Id="rId4" Type="http://schemas.openxmlformats.org/officeDocument/2006/relationships/settings" Target="settings.xml"/><Relationship Id="rId9" Type="http://schemas.openxmlformats.org/officeDocument/2006/relationships/hyperlink" Target="mailto:biuro@mb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504</Words>
  <Characters>3025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konsultacyjny</dc:title>
  <dc:creator>Dudzińska Katarzyna</dc:creator>
  <cp:lastModifiedBy>Iwona Zawadka</cp:lastModifiedBy>
  <cp:revision>2</cp:revision>
  <cp:lastPrinted>2023-11-29T13:30:00Z</cp:lastPrinted>
  <dcterms:created xsi:type="dcterms:W3CDTF">2023-12-29T11:49:00Z</dcterms:created>
  <dcterms:modified xsi:type="dcterms:W3CDTF">2023-12-29T11:49:00Z</dcterms:modified>
</cp:coreProperties>
</file>